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26" w:rsidRPr="00696714" w:rsidRDefault="00696714" w:rsidP="00696714">
      <w:pPr>
        <w:jc w:val="center"/>
        <w:rPr>
          <w:rFonts w:ascii="Arial" w:hAnsi="Arial" w:cs="Arial"/>
          <w:b/>
        </w:rPr>
      </w:pPr>
      <w:r w:rsidRPr="00696714">
        <w:rPr>
          <w:rFonts w:ascii="Arial" w:hAnsi="Arial" w:cs="Arial"/>
          <w:b/>
        </w:rPr>
        <w:t>PARA EMPRENDER</w:t>
      </w:r>
      <w:bookmarkStart w:id="0" w:name="_GoBack"/>
      <w:bookmarkEnd w:id="0"/>
    </w:p>
    <w:p w:rsidR="00696714" w:rsidRPr="00696714" w:rsidRDefault="00696714" w:rsidP="00696714">
      <w:pPr>
        <w:jc w:val="both"/>
        <w:rPr>
          <w:rFonts w:ascii="Arial" w:eastAsia="Arial Unicode MS" w:hAnsi="Arial" w:cs="Arial"/>
        </w:rPr>
      </w:pPr>
    </w:p>
    <w:p w:rsidR="00696714" w:rsidRPr="00696714" w:rsidRDefault="00696714" w:rsidP="00696714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color w:val="0070C0"/>
        </w:rPr>
      </w:pPr>
      <w:r w:rsidRPr="00696714">
        <w:rPr>
          <w:rFonts w:ascii="Arial" w:eastAsia="Arial Unicode MS" w:hAnsi="Arial" w:cs="Arial"/>
          <w:color w:val="0070C0"/>
        </w:rPr>
        <w:t>¿Crees que los intereses personales afectan la elección de una profesión? ¿De qué manera?</w:t>
      </w:r>
    </w:p>
    <w:p w:rsidR="00696714" w:rsidRDefault="00696714" w:rsidP="00696714">
      <w:pPr>
        <w:pStyle w:val="Prrafodelista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Los intereses pueden afectar la profesión si no se tiene el interés claro.</w:t>
      </w:r>
    </w:p>
    <w:p w:rsidR="00696714" w:rsidRDefault="00696714" w:rsidP="00696714">
      <w:pPr>
        <w:pStyle w:val="Prrafodelista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Profesionalmente se tiene que saber que se quiere, tener claro cuáles son los intereses y habilidades; para todo esto se debe tener presente la misión y la visión.</w:t>
      </w:r>
    </w:p>
    <w:p w:rsidR="00696714" w:rsidRPr="00696714" w:rsidRDefault="00696714" w:rsidP="00696714">
      <w:pPr>
        <w:pStyle w:val="Prrafodelista"/>
        <w:rPr>
          <w:rFonts w:ascii="Arial" w:eastAsia="Arial Unicode MS" w:hAnsi="Arial" w:cs="Arial"/>
        </w:rPr>
      </w:pPr>
    </w:p>
    <w:p w:rsidR="00696714" w:rsidRPr="00696714" w:rsidRDefault="00696714" w:rsidP="00696714">
      <w:pPr>
        <w:pStyle w:val="Prrafodelista"/>
        <w:numPr>
          <w:ilvl w:val="0"/>
          <w:numId w:val="3"/>
        </w:numPr>
        <w:rPr>
          <w:rFonts w:ascii="Arial" w:hAnsi="Arial" w:cs="Arial"/>
          <w:color w:val="0070C0"/>
        </w:rPr>
      </w:pPr>
      <w:r w:rsidRPr="00696714">
        <w:rPr>
          <w:rFonts w:ascii="Arial" w:hAnsi="Arial" w:cs="Arial"/>
          <w:color w:val="0070C0"/>
        </w:rPr>
        <w:t>¿Qué es la misión y la visión personales?</w:t>
      </w:r>
    </w:p>
    <w:p w:rsidR="00696714" w:rsidRDefault="00696714" w:rsidP="00696714">
      <w:pPr>
        <w:pStyle w:val="Prrafodelista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La misión es lo que se quiere lograr a corto plazo y la visión es lo que se quiere lograr a largo plazo.</w:t>
      </w:r>
    </w:p>
    <w:p w:rsidR="00696714" w:rsidRPr="00696714" w:rsidRDefault="00696714" w:rsidP="00696714">
      <w:pPr>
        <w:pStyle w:val="Prrafodelista"/>
        <w:rPr>
          <w:rFonts w:ascii="Arial" w:eastAsia="Arial Unicode MS" w:hAnsi="Arial" w:cs="Arial"/>
        </w:rPr>
      </w:pPr>
    </w:p>
    <w:p w:rsidR="00696714" w:rsidRPr="00696714" w:rsidRDefault="00696714" w:rsidP="00696714">
      <w:pPr>
        <w:pStyle w:val="Prrafodelista"/>
        <w:numPr>
          <w:ilvl w:val="0"/>
          <w:numId w:val="3"/>
        </w:numPr>
        <w:rPr>
          <w:rFonts w:ascii="Arial" w:hAnsi="Arial" w:cs="Arial"/>
          <w:color w:val="0070C0"/>
        </w:rPr>
      </w:pPr>
      <w:r w:rsidRPr="00696714">
        <w:rPr>
          <w:rFonts w:ascii="Arial" w:hAnsi="Arial" w:cs="Arial"/>
          <w:color w:val="0070C0"/>
        </w:rPr>
        <w:t>¿Cuál es la diferencia entre emplearse en una empresa y crear una empresa propia?</w:t>
      </w:r>
    </w:p>
    <w:p w:rsidR="00696714" w:rsidRDefault="00696714" w:rsidP="0069671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Que cuando creas empresa puede ser la administradora, gerente</w:t>
      </w:r>
      <w:r w:rsidR="00B06352">
        <w:rPr>
          <w:rFonts w:ascii="Arial" w:hAnsi="Arial" w:cs="Arial"/>
        </w:rPr>
        <w:t>; tú</w:t>
      </w:r>
      <w:r>
        <w:rPr>
          <w:rFonts w:ascii="Arial" w:hAnsi="Arial" w:cs="Arial"/>
        </w:rPr>
        <w:t xml:space="preserve"> eres el de las idea y no tienes que “trabajar para otros”. </w:t>
      </w:r>
    </w:p>
    <w:p w:rsidR="00696714" w:rsidRPr="00696714" w:rsidRDefault="00696714" w:rsidP="0069671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Cando te empleas en una empresa </w:t>
      </w:r>
      <w:r w:rsidR="00B06352">
        <w:rPr>
          <w:rFonts w:ascii="Arial" w:hAnsi="Arial" w:cs="Arial"/>
        </w:rPr>
        <w:t>trabajas para otros, sigues sus órdenes y no “das las ideas”.</w:t>
      </w:r>
    </w:p>
    <w:p w:rsidR="00696714" w:rsidRPr="00696714" w:rsidRDefault="00696714" w:rsidP="00696714">
      <w:pPr>
        <w:pStyle w:val="Prrafodelista"/>
        <w:rPr>
          <w:rFonts w:ascii="Arial" w:hAnsi="Arial" w:cs="Arial"/>
        </w:rPr>
      </w:pPr>
    </w:p>
    <w:p w:rsidR="00696714" w:rsidRPr="00696714" w:rsidRDefault="00696714" w:rsidP="00696714">
      <w:pPr>
        <w:pStyle w:val="Prrafodelista"/>
        <w:numPr>
          <w:ilvl w:val="0"/>
          <w:numId w:val="3"/>
        </w:numPr>
        <w:rPr>
          <w:rFonts w:ascii="Arial" w:hAnsi="Arial" w:cs="Arial"/>
          <w:color w:val="0070C0"/>
        </w:rPr>
      </w:pPr>
      <w:r w:rsidRPr="00696714">
        <w:rPr>
          <w:rFonts w:ascii="Arial" w:hAnsi="Arial" w:cs="Arial"/>
          <w:color w:val="0070C0"/>
        </w:rPr>
        <w:t>¿Qué ventajas crees que tiene la creación de empresas frente a los trabajos por cuenta ajena?</w:t>
      </w:r>
    </w:p>
    <w:p w:rsidR="00696714" w:rsidRDefault="00696714" w:rsidP="00696714">
      <w:pPr>
        <w:pStyle w:val="Prrafodelista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Si creamos algo para ayudar a los demás es una empresa sin animo  lucro</w:t>
      </w:r>
      <w:r w:rsidR="00B06352">
        <w:rPr>
          <w:rFonts w:ascii="Arial" w:eastAsia="Arial Unicode MS" w:hAnsi="Arial" w:cs="Arial"/>
        </w:rPr>
        <w:t xml:space="preserve">, para ayudar a otras empresas, pero sin animo  perdida. </w:t>
      </w:r>
    </w:p>
    <w:p w:rsidR="00B06352" w:rsidRDefault="00B06352" w:rsidP="00696714">
      <w:pPr>
        <w:pStyle w:val="Prrafodelista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Al gerenciar una empresa se puede ayudar a otras, tú puedes manejar la empresa y decidir cómo manejarla. Ayudas a la empresa y las otras personas al mismo tiempo; das de tu parte, aportas en ella y son pagas, te recompensan.</w:t>
      </w:r>
    </w:p>
    <w:p w:rsidR="00B06352" w:rsidRDefault="00B06352" w:rsidP="00696714">
      <w:pPr>
        <w:pStyle w:val="Prrafodelista"/>
        <w:rPr>
          <w:rFonts w:ascii="Arial" w:eastAsia="Arial Unicode MS" w:hAnsi="Arial" w:cs="Arial"/>
        </w:rPr>
      </w:pPr>
    </w:p>
    <w:p w:rsidR="00FF22F1" w:rsidRDefault="00FF22F1" w:rsidP="00696714">
      <w:pPr>
        <w:pStyle w:val="Prrafodelista"/>
        <w:rPr>
          <w:rFonts w:ascii="Arial" w:eastAsia="Arial Unicode MS" w:hAnsi="Arial" w:cs="Arial"/>
        </w:rPr>
      </w:pPr>
    </w:p>
    <w:p w:rsidR="00B06352" w:rsidRPr="00FF22F1" w:rsidRDefault="00B06352" w:rsidP="00696714">
      <w:pPr>
        <w:pStyle w:val="Prrafodelista"/>
        <w:rPr>
          <w:rFonts w:ascii="Arial" w:eastAsia="Arial Unicode MS" w:hAnsi="Arial" w:cs="Arial"/>
          <w:sz w:val="24"/>
          <w:szCs w:val="24"/>
        </w:rPr>
      </w:pPr>
    </w:p>
    <w:p w:rsidR="00B06352" w:rsidRPr="00FF22F1" w:rsidRDefault="00B06352" w:rsidP="00B06352">
      <w:pPr>
        <w:pStyle w:val="Prrafodelista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FF22F1">
        <w:rPr>
          <w:rFonts w:ascii="Arial" w:eastAsia="Arial Unicode MS" w:hAnsi="Arial" w:cs="Arial"/>
          <w:b/>
          <w:sz w:val="24"/>
          <w:szCs w:val="24"/>
        </w:rPr>
        <w:t>Análisis DAFO</w:t>
      </w:r>
      <w:r w:rsidR="00FF22F1" w:rsidRPr="00FF22F1">
        <w:rPr>
          <w:rFonts w:ascii="Arial" w:eastAsia="Arial Unicode MS" w:hAnsi="Arial" w:cs="Arial"/>
          <w:b/>
          <w:sz w:val="24"/>
          <w:szCs w:val="24"/>
        </w:rPr>
        <w:t xml:space="preserve"> -</w:t>
      </w:r>
      <w:r w:rsidRPr="00FF22F1">
        <w:rPr>
          <w:rFonts w:ascii="Arial" w:eastAsia="Arial Unicode MS" w:hAnsi="Arial" w:cs="Arial"/>
          <w:b/>
          <w:sz w:val="24"/>
          <w:szCs w:val="24"/>
        </w:rPr>
        <w:t xml:space="preserve"> DOFA</w:t>
      </w:r>
    </w:p>
    <w:p w:rsidR="00B06352" w:rsidRPr="00FF22F1" w:rsidRDefault="00B06352" w:rsidP="00B06352">
      <w:pPr>
        <w:pStyle w:val="Prrafodelista"/>
        <w:jc w:val="center"/>
        <w:rPr>
          <w:rFonts w:ascii="Arial" w:eastAsia="Arial Unicode MS" w:hAnsi="Arial" w:cs="Arial"/>
          <w:b/>
        </w:rPr>
      </w:pPr>
    </w:p>
    <w:p w:rsidR="00B06352" w:rsidRPr="00FF22F1" w:rsidRDefault="00B06352" w:rsidP="00FF22F1">
      <w:pPr>
        <w:pStyle w:val="Prrafodelista"/>
        <w:jc w:val="center"/>
        <w:rPr>
          <w:rFonts w:ascii="Arial" w:eastAsia="Arial Unicode MS" w:hAnsi="Arial" w:cs="Arial"/>
          <w:b/>
        </w:rPr>
      </w:pPr>
      <w:r w:rsidRPr="00FF22F1">
        <w:rPr>
          <w:rFonts w:ascii="Arial" w:eastAsia="Arial Unicode MS" w:hAnsi="Arial" w:cs="Arial"/>
          <w:b/>
        </w:rPr>
        <w:t>Debilidades, Amenazas, Fortalezas y Oportunidades.</w:t>
      </w:r>
    </w:p>
    <w:p w:rsidR="00B06352" w:rsidRDefault="00B06352" w:rsidP="00B06352">
      <w:pPr>
        <w:pStyle w:val="Prrafodelista"/>
        <w:jc w:val="both"/>
        <w:rPr>
          <w:rFonts w:ascii="Arial" w:eastAsia="Arial Unicode MS" w:hAnsi="Arial" w:cs="Arial"/>
        </w:rPr>
      </w:pPr>
    </w:p>
    <w:p w:rsidR="00B06352" w:rsidRDefault="00B06352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t>Debilidades:</w:t>
      </w:r>
      <w:r>
        <w:rPr>
          <w:rFonts w:ascii="Arial" w:eastAsia="Arial Unicode MS" w:hAnsi="Arial" w:cs="Arial"/>
        </w:rPr>
        <w:t xml:space="preserve"> son aquellos aspectos negativos que representan obstáculos para lograr los objetivos deseados. </w:t>
      </w:r>
    </w:p>
    <w:p w:rsidR="00B06352" w:rsidRDefault="00B06352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t>Ej.:</w:t>
      </w:r>
      <w:r>
        <w:rPr>
          <w:rFonts w:ascii="Arial" w:eastAsia="Arial Unicode MS" w:hAnsi="Arial" w:cs="Arial"/>
        </w:rPr>
        <w:t xml:space="preserve"> la falta de conocimiento para solucionar conflictos, </w:t>
      </w:r>
      <w:r>
        <w:rPr>
          <w:rFonts w:ascii="Arial" w:eastAsia="Arial Unicode MS" w:hAnsi="Arial" w:cs="Arial"/>
        </w:rPr>
        <w:t xml:space="preserve">la falta de </w:t>
      </w:r>
      <w:r>
        <w:rPr>
          <w:rFonts w:ascii="Arial" w:eastAsia="Arial Unicode MS" w:hAnsi="Arial" w:cs="Arial"/>
        </w:rPr>
        <w:t>conocimiento de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algún tema específico, los impedimentos para trabajar en equipo.</w:t>
      </w:r>
    </w:p>
    <w:p w:rsidR="00B06352" w:rsidRPr="00FF22F1" w:rsidRDefault="00B06352" w:rsidP="00B06352">
      <w:pPr>
        <w:pStyle w:val="Prrafodelista"/>
        <w:jc w:val="both"/>
        <w:rPr>
          <w:rFonts w:ascii="Arial" w:eastAsia="Arial Unicode MS" w:hAnsi="Arial" w:cs="Arial"/>
          <w:b/>
        </w:rPr>
      </w:pPr>
    </w:p>
    <w:p w:rsidR="00B06352" w:rsidRDefault="00B06352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t>Amenazas:</w:t>
      </w:r>
      <w:r>
        <w:rPr>
          <w:rFonts w:ascii="Arial" w:eastAsia="Arial Unicode MS" w:hAnsi="Arial" w:cs="Arial"/>
        </w:rPr>
        <w:t xml:space="preserve"> Son las situaciones del entorno que dificultan la realización </w:t>
      </w:r>
      <w:r w:rsidR="00FF22F1">
        <w:rPr>
          <w:rFonts w:ascii="Arial" w:eastAsia="Arial Unicode MS" w:hAnsi="Arial" w:cs="Arial"/>
        </w:rPr>
        <w:t>de cualquier actividad, y que al estar por fuera de nuestro control pueden poner en riesgo el cumplimiento de nuestros objetivos.</w:t>
      </w:r>
    </w:p>
    <w:p w:rsid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t>Ej.:</w:t>
      </w:r>
      <w:r>
        <w:rPr>
          <w:rFonts w:ascii="Arial" w:eastAsia="Arial Unicode MS" w:hAnsi="Arial" w:cs="Arial"/>
        </w:rPr>
        <w:t xml:space="preserve"> la escasez de recursos económicos, la falta de preparación académica.</w:t>
      </w:r>
    </w:p>
    <w:p w:rsid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</w:p>
    <w:p w:rsid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lastRenderedPageBreak/>
        <w:t>Fortalezas:</w:t>
      </w:r>
      <w:r>
        <w:rPr>
          <w:rFonts w:ascii="Arial" w:eastAsia="Arial Unicode MS" w:hAnsi="Arial" w:cs="Arial"/>
        </w:rPr>
        <w:t xml:space="preserve"> Constituyen todas las habilidades, cualidades y características positivas que facilitan el logro de los objetivos planeados, y que generan grandes mejoras al ser aplicadas en cualquier ámbito.</w:t>
      </w:r>
    </w:p>
    <w:p w:rsid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t>Ej.:</w:t>
      </w:r>
      <w:r>
        <w:rPr>
          <w:rFonts w:ascii="Arial" w:eastAsia="Arial Unicode MS" w:hAnsi="Arial" w:cs="Arial"/>
        </w:rPr>
        <w:t xml:space="preserve"> la pro actividad, la confianza en sí mismos, la experiencia realizada, entre otras.</w:t>
      </w:r>
    </w:p>
    <w:p w:rsid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</w:p>
    <w:p w:rsid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Oportunidades: </w:t>
      </w:r>
      <w:r>
        <w:rPr>
          <w:rFonts w:ascii="Arial" w:eastAsia="Arial Unicode MS" w:hAnsi="Arial" w:cs="Arial"/>
        </w:rPr>
        <w:t>Agrupan las situaciones externas que contribuyen favorablemente el cumplimiento de nuestras metas y que en el entorno laboral constituyen ventajas empresariales.</w:t>
      </w:r>
    </w:p>
    <w:p w:rsidR="00FF22F1" w:rsidRPr="00FF22F1" w:rsidRDefault="00FF22F1" w:rsidP="00B06352">
      <w:pPr>
        <w:pStyle w:val="Prrafodelista"/>
        <w:jc w:val="both"/>
        <w:rPr>
          <w:rFonts w:ascii="Arial" w:eastAsia="Arial Unicode MS" w:hAnsi="Arial" w:cs="Arial"/>
        </w:rPr>
      </w:pPr>
      <w:r w:rsidRPr="00FF22F1">
        <w:rPr>
          <w:rFonts w:ascii="Arial" w:eastAsia="Arial Unicode MS" w:hAnsi="Arial" w:cs="Arial"/>
          <w:b/>
        </w:rPr>
        <w:t>Ej.:</w:t>
      </w:r>
      <w:r>
        <w:rPr>
          <w:rFonts w:ascii="Arial" w:eastAsia="Arial Unicode MS" w:hAnsi="Arial" w:cs="Arial"/>
        </w:rPr>
        <w:t xml:space="preserve"> las innovaciones tecnológicas y la apertura de mercados.</w:t>
      </w:r>
    </w:p>
    <w:sectPr w:rsidR="00FF22F1" w:rsidRPr="00FF2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7BBF"/>
    <w:multiLevelType w:val="hybridMultilevel"/>
    <w:tmpl w:val="30E2D3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21A23"/>
    <w:multiLevelType w:val="hybridMultilevel"/>
    <w:tmpl w:val="55C61770"/>
    <w:lvl w:ilvl="0" w:tplc="63F2A9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92991"/>
    <w:multiLevelType w:val="hybridMultilevel"/>
    <w:tmpl w:val="912271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14"/>
    <w:rsid w:val="0001176C"/>
    <w:rsid w:val="000A37A9"/>
    <w:rsid w:val="001C5D09"/>
    <w:rsid w:val="00206BBA"/>
    <w:rsid w:val="00306A26"/>
    <w:rsid w:val="003511FE"/>
    <w:rsid w:val="003701AB"/>
    <w:rsid w:val="003B7FDC"/>
    <w:rsid w:val="0052767B"/>
    <w:rsid w:val="00602516"/>
    <w:rsid w:val="00696714"/>
    <w:rsid w:val="006F06FC"/>
    <w:rsid w:val="00782D4D"/>
    <w:rsid w:val="009413D0"/>
    <w:rsid w:val="00963535"/>
    <w:rsid w:val="009B4469"/>
    <w:rsid w:val="00A025BE"/>
    <w:rsid w:val="00A97E9B"/>
    <w:rsid w:val="00B06352"/>
    <w:rsid w:val="00C6497A"/>
    <w:rsid w:val="00CF220F"/>
    <w:rsid w:val="00D1104C"/>
    <w:rsid w:val="00D27926"/>
    <w:rsid w:val="00D3220A"/>
    <w:rsid w:val="00E245D1"/>
    <w:rsid w:val="00E43B3E"/>
    <w:rsid w:val="00E62BE3"/>
    <w:rsid w:val="00EA78F7"/>
    <w:rsid w:val="00FD0D3C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2014-04-24T19:28:00Z</dcterms:created>
  <dcterms:modified xsi:type="dcterms:W3CDTF">2014-04-24T19:57:00Z</dcterms:modified>
</cp:coreProperties>
</file>